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bookmarkStart w:id="0" w:name="_GoBack"/>
      <w:bookmarkEnd w:id="0"/>
      <w:r w:rsidR="0061770C" w:rsidRPr="0061770C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0F6073">
        <w:rPr>
          <w:rFonts w:ascii="Times New Roman" w:hAnsi="Times New Roman"/>
          <w:sz w:val="28"/>
          <w:szCs w:val="28"/>
        </w:rPr>
        <w:t>,</w:t>
      </w:r>
      <w:r w:rsidR="000F6073" w:rsidRPr="000F6073">
        <w:rPr>
          <w:rFonts w:ascii="Times New Roman" w:hAnsi="Times New Roman"/>
          <w:sz w:val="28"/>
          <w:szCs w:val="28"/>
        </w:rPr>
        <w:t xml:space="preserve"> </w:t>
      </w:r>
      <w:r w:rsidR="000F6073" w:rsidRPr="0061770C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0F6073" w:rsidRPr="0061770C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4501"/>
      </w:tblGrid>
      <w:tr w:rsidR="00062BE6" w:rsidTr="00725207">
        <w:tc>
          <w:tcPr>
            <w:tcW w:w="1101" w:type="dxa"/>
          </w:tcPr>
          <w:p w:rsidR="00062BE6" w:rsidRDefault="00725207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c>
          <w:tcPr>
            <w:tcW w:w="9571" w:type="dxa"/>
            <w:gridSpan w:val="4"/>
          </w:tcPr>
          <w:p w:rsidR="00062BE6" w:rsidRDefault="00062BE6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305">
              <w:rPr>
                <w:rFonts w:ascii="Times New Roman" w:eastAsia="Calibri" w:hAnsi="Times New Roman" w:cs="Times New Roman"/>
                <w:sz w:val="20"/>
                <w:szCs w:val="20"/>
              </w:rPr>
              <w:t>ИП/ИП глава КФХ</w:t>
            </w:r>
            <w:r w:rsidR="0085790C">
              <w:rPr>
                <w:rFonts w:ascii="Times New Roman" w:eastAsia="Calibri" w:hAnsi="Times New Roman" w:cs="Times New Roman"/>
                <w:sz w:val="20"/>
                <w:szCs w:val="20"/>
              </w:rPr>
              <w:t>, ФИО, ИНН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0A0305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05" w:rsidTr="000A0305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0A0305" w:rsidRDefault="000A0305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rPr>
          <w:trHeight w:val="161"/>
        </w:trPr>
        <w:tc>
          <w:tcPr>
            <w:tcW w:w="9571" w:type="dxa"/>
            <w:gridSpan w:val="4"/>
            <w:vAlign w:val="center"/>
          </w:tcPr>
          <w:p w:rsidR="00062BE6" w:rsidRPr="000A0305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4"/>
            <w:vAlign w:val="bottom"/>
          </w:tcPr>
          <w:p w:rsidR="00062BE6" w:rsidRDefault="00062BE6" w:rsidP="000A0305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C00AA">
              <w:rPr>
                <w:rFonts w:ascii="Times New Roman" w:hAnsi="Times New Roman" w:cs="Times New Roman"/>
                <w:sz w:val="28"/>
                <w:szCs w:val="28"/>
              </w:rPr>
              <w:t>явля</w:t>
            </w:r>
            <w:r w:rsidR="000A0305">
              <w:rPr>
                <w:rFonts w:ascii="Times New Roman" w:hAnsi="Times New Roman" w:cs="Times New Roman"/>
                <w:sz w:val="28"/>
                <w:szCs w:val="28"/>
              </w:rPr>
              <w:t>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получателем средств из бюджета Республики Башкортостан согласно иным нормативным правовым актам Республики Башкортостан на цель, указанную в п. 1.4 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54C80" w:rsidRPr="00454C8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Республики Башкортостан грантов на поддержку малых форм хозяйствования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субсидий из бюджета Республики Башкортостан на стимулирование развития приоритетных </w:t>
            </w:r>
            <w:proofErr w:type="spellStart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</w:t>
            </w:r>
            <w:proofErr w:type="gram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малых форм хозяйствования"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0A0305"/>
    <w:rsid w:val="000F6073"/>
    <w:rsid w:val="00113C23"/>
    <w:rsid w:val="002F4643"/>
    <w:rsid w:val="003127BF"/>
    <w:rsid w:val="00454C80"/>
    <w:rsid w:val="004C00AA"/>
    <w:rsid w:val="004D21F0"/>
    <w:rsid w:val="0061770C"/>
    <w:rsid w:val="0063666D"/>
    <w:rsid w:val="00725207"/>
    <w:rsid w:val="0079710B"/>
    <w:rsid w:val="00801B92"/>
    <w:rsid w:val="0085790C"/>
    <w:rsid w:val="00933B90"/>
    <w:rsid w:val="00DA1B17"/>
    <w:rsid w:val="00E04DC4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15</cp:revision>
  <cp:lastPrinted>2021-06-29T07:00:00Z</cp:lastPrinted>
  <dcterms:created xsi:type="dcterms:W3CDTF">2021-06-29T07:08:00Z</dcterms:created>
  <dcterms:modified xsi:type="dcterms:W3CDTF">2021-06-30T10:47:00Z</dcterms:modified>
</cp:coreProperties>
</file>